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B50" w:rsidRPr="00B16B50" w:rsidRDefault="00B16B50" w:rsidP="00B16B50">
      <w:pPr>
        <w:pStyle w:val="body--giustificato"/>
        <w:jc w:val="center"/>
        <w:rPr>
          <w:b/>
          <w:sz w:val="28"/>
          <w:szCs w:val="28"/>
        </w:rPr>
      </w:pPr>
      <w:r w:rsidRPr="00B16B50">
        <w:rPr>
          <w:b/>
          <w:sz w:val="28"/>
          <w:szCs w:val="28"/>
        </w:rPr>
        <w:t>CURRICULUM VITAE DR.SSA TIZIANA LAZZARI</w:t>
      </w:r>
    </w:p>
    <w:p w:rsidR="00B16B50" w:rsidRDefault="00B16B50" w:rsidP="00E62BF6">
      <w:pPr>
        <w:pStyle w:val="body--giustificato"/>
        <w:jc w:val="both"/>
        <w:rPr>
          <w:sz w:val="28"/>
          <w:szCs w:val="28"/>
        </w:rPr>
      </w:pPr>
    </w:p>
    <w:p w:rsidR="00364D20" w:rsidRPr="00E62BF6" w:rsidRDefault="00364D20" w:rsidP="00E62BF6">
      <w:pPr>
        <w:pStyle w:val="body--giustificato"/>
        <w:jc w:val="both"/>
        <w:rPr>
          <w:sz w:val="28"/>
          <w:szCs w:val="28"/>
        </w:rPr>
      </w:pPr>
      <w:r w:rsidRPr="00E62BF6">
        <w:rPr>
          <w:sz w:val="28"/>
          <w:szCs w:val="28"/>
        </w:rPr>
        <w:t>Diplomata presso il Liceo Classico Cristoforo Colombo di Genova, Tiziana Lazzari si laurea in Medicina e Chirurgia presso l’Università di Genova nel 1988 con lode e si  specializza in Dermatologia e Venereologia presso lo stesso Ateneo.</w:t>
      </w:r>
    </w:p>
    <w:p w:rsidR="00364D20" w:rsidRPr="00E62BF6" w:rsidRDefault="00364D20" w:rsidP="00E62BF6">
      <w:pPr>
        <w:pStyle w:val="Nessunaspaziatura"/>
        <w:jc w:val="both"/>
        <w:rPr>
          <w:rFonts w:ascii="Times New Roman" w:hAnsi="Times New Roman"/>
          <w:sz w:val="28"/>
          <w:szCs w:val="28"/>
        </w:rPr>
      </w:pPr>
      <w:r w:rsidRPr="00E62BF6">
        <w:rPr>
          <w:rFonts w:ascii="Times New Roman" w:hAnsi="Times New Roman"/>
          <w:sz w:val="28"/>
          <w:szCs w:val="28"/>
        </w:rPr>
        <w:t>Dopo la specializzazione frequenta master e corsi in Medicina e Chirurgia Estetica in Italia e all'Estero (</w:t>
      </w:r>
      <w:r w:rsidR="004C5F01" w:rsidRPr="00E62BF6">
        <w:rPr>
          <w:rFonts w:ascii="Times New Roman" w:hAnsi="Times New Roman"/>
          <w:sz w:val="28"/>
          <w:szCs w:val="28"/>
          <w:lang w:eastAsia="it-IT"/>
        </w:rPr>
        <w:t xml:space="preserve">1992 Scuola di Medicina Estetica – Libera Università Medica – Roma Milano Pisa </w:t>
      </w:r>
      <w:r w:rsidR="004C5F01" w:rsidRPr="00E62BF6">
        <w:rPr>
          <w:rFonts w:ascii="Times New Roman" w:hAnsi="Times New Roman"/>
          <w:sz w:val="28"/>
          <w:szCs w:val="28"/>
        </w:rPr>
        <w:t xml:space="preserve">1995; Centro Internazionale della Medicina Applicata – Corsi di formazione; 1995 Società Italiana di Flebologia – Attuali indirizzi nella terapia delle varici; </w:t>
      </w:r>
      <w:r w:rsidR="004C5F01" w:rsidRPr="00E62BF6">
        <w:rPr>
          <w:rFonts w:ascii="Times New Roman" w:hAnsi="Times New Roman"/>
          <w:sz w:val="28"/>
          <w:szCs w:val="28"/>
          <w:lang w:eastAsia="it-IT"/>
        </w:rPr>
        <w:t xml:space="preserve">2000 </w:t>
      </w:r>
      <w:r w:rsidR="004C5F01" w:rsidRPr="00E62BF6">
        <w:rPr>
          <w:rFonts w:ascii="Times New Roman" w:hAnsi="Times New Roman"/>
          <w:sz w:val="28"/>
          <w:szCs w:val="28"/>
        </w:rPr>
        <w:t xml:space="preserve">Società Italiana di Dermatologia Chirurgica ed Oncologica- Laser in dermatologia; </w:t>
      </w:r>
      <w:r w:rsidR="004C5F01" w:rsidRPr="00E62BF6">
        <w:rPr>
          <w:rFonts w:ascii="Times New Roman" w:hAnsi="Times New Roman"/>
          <w:sz w:val="28"/>
          <w:szCs w:val="28"/>
          <w:lang w:eastAsia="it-IT"/>
        </w:rPr>
        <w:t xml:space="preserve">2001 ISPLAD - </w:t>
      </w:r>
      <w:r w:rsidR="004C5F01" w:rsidRPr="00E62BF6">
        <w:rPr>
          <w:rFonts w:ascii="Times New Roman" w:hAnsi="Times New Roman"/>
          <w:sz w:val="28"/>
          <w:szCs w:val="28"/>
        </w:rPr>
        <w:t xml:space="preserve">Tecniche antiaging intradermiche; 2005 Società di Chirurgia Estetica Italiana - Corso internazionale di aggiornamento in chirurgia estetica; </w:t>
      </w:r>
      <w:r w:rsidR="004C5F01" w:rsidRPr="00E62BF6">
        <w:rPr>
          <w:rFonts w:ascii="Times New Roman" w:hAnsi="Times New Roman"/>
          <w:sz w:val="28"/>
          <w:szCs w:val="28"/>
          <w:lang w:val="en-US" w:eastAsia="it-IT"/>
        </w:rPr>
        <w:t xml:space="preserve">2005 </w:t>
      </w:r>
      <w:r w:rsidR="004C5F01" w:rsidRPr="00E62BF6">
        <w:rPr>
          <w:rFonts w:ascii="Times New Roman" w:hAnsi="Times New Roman"/>
          <w:sz w:val="28"/>
          <w:szCs w:val="28"/>
          <w:lang w:val="en-US"/>
        </w:rPr>
        <w:t xml:space="preserve">Thermage inc. - Thermage procedure; </w:t>
      </w:r>
      <w:r w:rsidR="004C5F01" w:rsidRPr="00E62BF6">
        <w:rPr>
          <w:rFonts w:ascii="Times New Roman" w:hAnsi="Times New Roman"/>
          <w:sz w:val="28"/>
          <w:szCs w:val="28"/>
          <w:lang w:val="en-US" w:eastAsia="it-IT"/>
        </w:rPr>
        <w:t>2000-2010 IMCAS International Master Course on Aging Skin - Parigi</w:t>
      </w:r>
      <w:r w:rsidRPr="00E62BF6">
        <w:rPr>
          <w:rFonts w:ascii="Times New Roman" w:hAnsi="Times New Roman"/>
          <w:sz w:val="28"/>
          <w:szCs w:val="28"/>
        </w:rPr>
        <w:t>).</w:t>
      </w:r>
    </w:p>
    <w:p w:rsidR="00364D20" w:rsidRPr="00E62BF6" w:rsidRDefault="00364D20" w:rsidP="00E62BF6">
      <w:pPr>
        <w:pStyle w:val="body--giustificato"/>
        <w:jc w:val="both"/>
        <w:rPr>
          <w:sz w:val="28"/>
          <w:szCs w:val="28"/>
        </w:rPr>
      </w:pPr>
      <w:r w:rsidRPr="00E62BF6">
        <w:rPr>
          <w:sz w:val="28"/>
          <w:szCs w:val="28"/>
        </w:rPr>
        <w:t>Dal 1991 al 1998 collabora con la Clinica Dermatologica dell'Università di Genova, dove svolge attività dermochirurgica.</w:t>
      </w:r>
    </w:p>
    <w:p w:rsidR="00364D20" w:rsidRPr="00E62BF6" w:rsidRDefault="00364D20" w:rsidP="00E62BF6">
      <w:pPr>
        <w:pStyle w:val="body--giustificato"/>
        <w:jc w:val="both"/>
        <w:rPr>
          <w:sz w:val="28"/>
          <w:szCs w:val="28"/>
        </w:rPr>
      </w:pPr>
      <w:r w:rsidRPr="00E62BF6">
        <w:rPr>
          <w:sz w:val="28"/>
          <w:szCs w:val="28"/>
        </w:rPr>
        <w:t>Nello stesso periodo lavora presso l'Istituto Medicina Domani di Genova in qualità di responsabile dell’attività clinica (1991-1993) e della ricerca clinica (1993-1994).</w:t>
      </w:r>
    </w:p>
    <w:p w:rsidR="00135F8F" w:rsidRPr="00E62BF6" w:rsidRDefault="00135F8F" w:rsidP="00E62BF6">
      <w:pPr>
        <w:pStyle w:val="body--giustificato"/>
        <w:jc w:val="both"/>
        <w:rPr>
          <w:sz w:val="28"/>
          <w:szCs w:val="28"/>
        </w:rPr>
      </w:pPr>
      <w:r w:rsidRPr="00E62BF6">
        <w:rPr>
          <w:sz w:val="28"/>
          <w:szCs w:val="28"/>
        </w:rPr>
        <w:t>Dal 2010 al luglio 2016  è stata titolare e direttore sanitario del Centro Medico Lazzari (C.M.L.), ambulatorio di dermatologia e medicina estetica con annesso ambulatorio chirurgico.</w:t>
      </w:r>
    </w:p>
    <w:p w:rsidR="00364D20" w:rsidRPr="00E62BF6" w:rsidRDefault="00364D20" w:rsidP="00E62BF6">
      <w:pPr>
        <w:pStyle w:val="body--giustificato"/>
        <w:jc w:val="both"/>
        <w:rPr>
          <w:sz w:val="28"/>
          <w:szCs w:val="28"/>
        </w:rPr>
      </w:pPr>
      <w:r w:rsidRPr="00E62BF6">
        <w:rPr>
          <w:sz w:val="28"/>
          <w:szCs w:val="28"/>
        </w:rPr>
        <w:t>Attualmente svolge la libera professione in dermatologia</w:t>
      </w:r>
      <w:r w:rsidR="00864D3C">
        <w:rPr>
          <w:sz w:val="28"/>
          <w:szCs w:val="28"/>
        </w:rPr>
        <w:t xml:space="preserve"> clinica</w:t>
      </w:r>
      <w:r w:rsidR="00F565FD">
        <w:rPr>
          <w:sz w:val="28"/>
          <w:szCs w:val="28"/>
        </w:rPr>
        <w:t xml:space="preserve">, chirurgica </w:t>
      </w:r>
      <w:r w:rsidR="00864D3C">
        <w:rPr>
          <w:sz w:val="28"/>
          <w:szCs w:val="28"/>
        </w:rPr>
        <w:t>e cosmetica</w:t>
      </w:r>
      <w:r w:rsidRPr="00E62BF6">
        <w:rPr>
          <w:sz w:val="28"/>
          <w:szCs w:val="28"/>
        </w:rPr>
        <w:t xml:space="preserve"> e chirurgia estetica a Genova presso </w:t>
      </w:r>
      <w:r w:rsidR="00864D3C">
        <w:rPr>
          <w:sz w:val="28"/>
          <w:szCs w:val="28"/>
        </w:rPr>
        <w:t>la</w:t>
      </w:r>
      <w:r w:rsidRPr="00E62BF6">
        <w:rPr>
          <w:sz w:val="28"/>
          <w:szCs w:val="28"/>
        </w:rPr>
        <w:t xml:space="preserve"> Casa di Cura Villa Montallegro, dove una volta al mese presta consulenza gratuita alle pazienti oncologiche in collaborazione con la LILT (Lega Italiana Tumori) Genova.</w:t>
      </w:r>
    </w:p>
    <w:p w:rsidR="00364D20" w:rsidRPr="00E62BF6" w:rsidRDefault="00364D20" w:rsidP="00E62BF6">
      <w:pPr>
        <w:pStyle w:val="body--giustificato"/>
        <w:jc w:val="both"/>
        <w:rPr>
          <w:sz w:val="28"/>
          <w:szCs w:val="28"/>
        </w:rPr>
      </w:pPr>
      <w:r w:rsidRPr="00E62BF6">
        <w:rPr>
          <w:sz w:val="28"/>
          <w:szCs w:val="28"/>
        </w:rPr>
        <w:t>Da oltre vent’anni si occupa di tecniche laser, utilizzando gran parte delle tecnologie presenti sul mercato e trattando tutte le patologie e gli inestetismi suscettibili di miglioramento con tali metodiche. La sua esperienza si è estesa negli ultimi anni alle tecniche di</w:t>
      </w:r>
      <w:r w:rsidR="00F565FD">
        <w:rPr>
          <w:sz w:val="28"/>
          <w:szCs w:val="28"/>
        </w:rPr>
        <w:t xml:space="preserve"> radiofrequenza mono e bipolari e alla medicina rigenerativa.</w:t>
      </w:r>
    </w:p>
    <w:p w:rsidR="00364D20" w:rsidRPr="00E62BF6" w:rsidRDefault="00364D20" w:rsidP="00E62BF6">
      <w:pPr>
        <w:pStyle w:val="body--giustificato"/>
        <w:jc w:val="both"/>
        <w:rPr>
          <w:sz w:val="28"/>
          <w:szCs w:val="28"/>
        </w:rPr>
      </w:pPr>
      <w:r w:rsidRPr="00E62BF6">
        <w:rPr>
          <w:sz w:val="28"/>
          <w:szCs w:val="28"/>
        </w:rPr>
        <w:t>Nel 2011 le viene assegnato il Premio ARMR (fondazione ONLUS Aiuti per la Ricerca sulle Malattie Rare) per i meriti e l’impegno nel campo della ricerca tecnologica al servizio della chirurgia dermatologica specificatamente rivolta al trattamento delle cicatrici traumatiche e/o chirurgiche con tecniche laser e di radiofrequenza.</w:t>
      </w:r>
    </w:p>
    <w:p w:rsidR="00364D20" w:rsidRPr="00E62BF6" w:rsidRDefault="00364D20" w:rsidP="00E62BF6">
      <w:pPr>
        <w:pStyle w:val="body--giustificato"/>
        <w:jc w:val="both"/>
        <w:rPr>
          <w:sz w:val="28"/>
          <w:szCs w:val="28"/>
        </w:rPr>
      </w:pPr>
      <w:r w:rsidRPr="00E62BF6">
        <w:rPr>
          <w:sz w:val="28"/>
          <w:szCs w:val="28"/>
        </w:rPr>
        <w:lastRenderedPageBreak/>
        <w:t>Relatrice a convegni in Italia e all'Estero, svolge attività didattica in medicina estetica tenendo corsi sul territorio nazionale.</w:t>
      </w:r>
    </w:p>
    <w:p w:rsidR="00364D20" w:rsidRPr="00E62BF6" w:rsidRDefault="00364D20" w:rsidP="00E62BF6">
      <w:pPr>
        <w:pStyle w:val="body--giustificato"/>
        <w:jc w:val="both"/>
        <w:rPr>
          <w:sz w:val="28"/>
          <w:szCs w:val="28"/>
        </w:rPr>
      </w:pPr>
      <w:r w:rsidRPr="00E62BF6">
        <w:rPr>
          <w:sz w:val="28"/>
          <w:szCs w:val="28"/>
        </w:rPr>
        <w:t>Negli anni 2013-2015, nell’ambito degli eventi sponsorizzati dal Festival della Scienza di Genova, è Presidente delle prime tre edizioni del Congresso Nazionale G.I.S.T. (Gruppo Italiano di Studio sulle Tecnologie).</w:t>
      </w:r>
    </w:p>
    <w:p w:rsidR="00364D20" w:rsidRPr="00E62BF6" w:rsidRDefault="00364D20" w:rsidP="00E62BF6">
      <w:pPr>
        <w:pStyle w:val="body--giustificato"/>
        <w:jc w:val="both"/>
        <w:rPr>
          <w:sz w:val="28"/>
          <w:szCs w:val="28"/>
        </w:rPr>
      </w:pPr>
      <w:r w:rsidRPr="00E62BF6">
        <w:rPr>
          <w:sz w:val="28"/>
          <w:szCs w:val="28"/>
        </w:rPr>
        <w:t>È iscritta ad associazioni scientifiche e accademiche, quali ISPLAD, SIDCO, SIDEMAST, SIES e SIME.</w:t>
      </w:r>
    </w:p>
    <w:p w:rsidR="00364D20" w:rsidRPr="00E62BF6" w:rsidRDefault="00364D20" w:rsidP="00E62BF6">
      <w:pPr>
        <w:pStyle w:val="body--giustificato"/>
        <w:jc w:val="both"/>
        <w:rPr>
          <w:sz w:val="28"/>
          <w:szCs w:val="28"/>
        </w:rPr>
      </w:pPr>
      <w:r w:rsidRPr="00E62BF6">
        <w:rPr>
          <w:sz w:val="28"/>
          <w:szCs w:val="28"/>
        </w:rPr>
        <w:t>È socio fondatore del GIST (Gruppo Italiano di Studio sulle Tecnologie).</w:t>
      </w:r>
    </w:p>
    <w:p w:rsidR="00364D20" w:rsidRPr="00E62BF6" w:rsidRDefault="00364D20" w:rsidP="00E62BF6">
      <w:pPr>
        <w:pStyle w:val="body--giustificato"/>
        <w:jc w:val="both"/>
        <w:rPr>
          <w:sz w:val="28"/>
          <w:szCs w:val="28"/>
        </w:rPr>
      </w:pPr>
      <w:r w:rsidRPr="00E62BF6">
        <w:rPr>
          <w:sz w:val="28"/>
          <w:szCs w:val="28"/>
        </w:rPr>
        <w:t>È membro della ASLMS (American Society for Laser Medicine and Surgery)  e della AACS (American Academy of Cosmetic Surgery).</w:t>
      </w:r>
    </w:p>
    <w:p w:rsidR="00364D20" w:rsidRPr="00E62BF6" w:rsidRDefault="00364D20" w:rsidP="00E62BF6">
      <w:pPr>
        <w:pStyle w:val="body--giustificato"/>
        <w:jc w:val="both"/>
        <w:rPr>
          <w:sz w:val="28"/>
          <w:szCs w:val="28"/>
        </w:rPr>
      </w:pPr>
      <w:r w:rsidRPr="00E62BF6">
        <w:rPr>
          <w:sz w:val="28"/>
          <w:szCs w:val="28"/>
        </w:rPr>
        <w:t>È socio aggregato AICPE (Associazione Italiana Chirurgia Plastica Estetica).</w:t>
      </w:r>
    </w:p>
    <w:p w:rsidR="00364D20" w:rsidRPr="00E62BF6" w:rsidRDefault="00364D20" w:rsidP="00E62BF6">
      <w:pPr>
        <w:pStyle w:val="body--giustificato"/>
        <w:jc w:val="both"/>
        <w:rPr>
          <w:sz w:val="28"/>
          <w:szCs w:val="28"/>
        </w:rPr>
      </w:pPr>
      <w:r w:rsidRPr="00E62BF6">
        <w:rPr>
          <w:sz w:val="28"/>
          <w:szCs w:val="28"/>
        </w:rPr>
        <w:t>È socia di AIDDA (Associazione Italiana Donne Dirigenti d’Azienda).</w:t>
      </w:r>
    </w:p>
    <w:p w:rsidR="00FF4420" w:rsidRPr="00E62BF6" w:rsidRDefault="00FF4420">
      <w:pPr>
        <w:rPr>
          <w:rFonts w:ascii="Times New Roman" w:hAnsi="Times New Roman" w:cs="Times New Roman"/>
          <w:sz w:val="28"/>
          <w:szCs w:val="28"/>
        </w:rPr>
      </w:pPr>
    </w:p>
    <w:sectPr w:rsidR="00FF4420" w:rsidRPr="00E62BF6" w:rsidSect="00FF442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364D20"/>
    <w:rsid w:val="000D2581"/>
    <w:rsid w:val="00135F8F"/>
    <w:rsid w:val="00364D20"/>
    <w:rsid w:val="0038428E"/>
    <w:rsid w:val="004C5F01"/>
    <w:rsid w:val="005D1A65"/>
    <w:rsid w:val="00703F81"/>
    <w:rsid w:val="00864D3C"/>
    <w:rsid w:val="00966990"/>
    <w:rsid w:val="00B16B50"/>
    <w:rsid w:val="00C92F5D"/>
    <w:rsid w:val="00E62BF6"/>
    <w:rsid w:val="00E83179"/>
    <w:rsid w:val="00F565FD"/>
    <w:rsid w:val="00FA3BDE"/>
    <w:rsid w:val="00FF4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F442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body--giustificato">
    <w:name w:val="body--giustificato"/>
    <w:basedOn w:val="Normale"/>
    <w:rsid w:val="00364D20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essunaspaziatura">
    <w:name w:val="No Spacing"/>
    <w:uiPriority w:val="1"/>
    <w:qFormat/>
    <w:rsid w:val="004C5F01"/>
    <w:pPr>
      <w:jc w:val="left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1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Tiziana Lazzari</dc:creator>
  <cp:lastModifiedBy>Tiziana Lazzari</cp:lastModifiedBy>
  <cp:revision>8</cp:revision>
  <dcterms:created xsi:type="dcterms:W3CDTF">2017-08-04T07:42:00Z</dcterms:created>
  <dcterms:modified xsi:type="dcterms:W3CDTF">2017-08-04T08:44:00Z</dcterms:modified>
</cp:coreProperties>
</file>